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DC" w:rsidRPr="00B64CDC" w:rsidRDefault="00B64CDC" w:rsidP="00B64CDC">
      <w:pPr>
        <w:rPr>
          <w:rFonts w:ascii="Times New Roman" w:hAnsi="Times New Roman" w:cs="Times New Roman"/>
          <w:sz w:val="28"/>
        </w:rPr>
      </w:pPr>
      <w:r w:rsidRPr="00B64CDC">
        <w:rPr>
          <w:rFonts w:ascii="Times New Roman" w:hAnsi="Times New Roman" w:cs="Times New Roman"/>
          <w:sz w:val="28"/>
        </w:rPr>
        <w:t>Документы, необходимые для предоставления услуги:</w:t>
      </w:r>
    </w:p>
    <w:p w:rsidR="00B64CDC" w:rsidRPr="00B64CDC" w:rsidRDefault="00B64CDC" w:rsidP="00B64CDC">
      <w:pPr>
        <w:rPr>
          <w:rFonts w:ascii="Times New Roman" w:hAnsi="Times New Roman" w:cs="Times New Roman"/>
          <w:sz w:val="28"/>
        </w:rPr>
      </w:pPr>
      <w:r w:rsidRPr="00B64CDC">
        <w:rPr>
          <w:rFonts w:ascii="Times New Roman" w:hAnsi="Times New Roman" w:cs="Times New Roman"/>
          <w:sz w:val="28"/>
        </w:rPr>
        <w:t>Для получения путевки родитель (законный представитель) ребенка обращается по месту жительства в многофункциональный центр предоставления государственных и муниципальных услуг в Ставропольском крае с заявлением о предоставлении путевки.</w:t>
      </w:r>
    </w:p>
    <w:p w:rsidR="00B64CDC" w:rsidRPr="00B64CDC" w:rsidRDefault="00B64CDC" w:rsidP="00B64CDC">
      <w:pPr>
        <w:rPr>
          <w:rFonts w:ascii="Times New Roman" w:hAnsi="Times New Roman" w:cs="Times New Roman"/>
          <w:sz w:val="28"/>
        </w:rPr>
      </w:pPr>
      <w:r w:rsidRPr="00B64CDC">
        <w:rPr>
          <w:rFonts w:ascii="Times New Roman" w:hAnsi="Times New Roman" w:cs="Times New Roman"/>
          <w:sz w:val="28"/>
        </w:rPr>
        <w:t>Решение о предоставлении путевки принимается на основании заявления и следующих документов:</w:t>
      </w:r>
    </w:p>
    <w:p w:rsidR="00B64CDC" w:rsidRPr="00B64CDC" w:rsidRDefault="00B64CDC" w:rsidP="00B64CDC">
      <w:pPr>
        <w:rPr>
          <w:rFonts w:ascii="Times New Roman" w:hAnsi="Times New Roman" w:cs="Times New Roman"/>
          <w:sz w:val="28"/>
        </w:rPr>
      </w:pPr>
      <w:proofErr w:type="gramStart"/>
      <w:r w:rsidRPr="00B64CDC">
        <w:rPr>
          <w:rFonts w:ascii="Times New Roman" w:hAnsi="Times New Roman" w:cs="Times New Roman"/>
          <w:sz w:val="28"/>
        </w:rPr>
        <w:t>1) справка для получения путевки по форме № 070/у выданная медицинской организацией по месту жительства ребенка;</w:t>
      </w:r>
      <w:proofErr w:type="gramEnd"/>
    </w:p>
    <w:p w:rsidR="00B64CDC" w:rsidRPr="00B64CDC" w:rsidRDefault="00B64CDC" w:rsidP="00B64CDC">
      <w:pPr>
        <w:rPr>
          <w:rFonts w:ascii="Times New Roman" w:hAnsi="Times New Roman" w:cs="Times New Roman"/>
          <w:sz w:val="28"/>
        </w:rPr>
      </w:pPr>
      <w:r w:rsidRPr="00B64CDC">
        <w:rPr>
          <w:rFonts w:ascii="Times New Roman" w:hAnsi="Times New Roman" w:cs="Times New Roman"/>
          <w:sz w:val="28"/>
        </w:rPr>
        <w:t>2) копия свидетельства о рождении ребенка или паспорта ребенка, достигшего возраста 14 лет;</w:t>
      </w:r>
    </w:p>
    <w:p w:rsidR="00B64CDC" w:rsidRPr="00B64CDC" w:rsidRDefault="00B64CDC" w:rsidP="00B64CDC">
      <w:pPr>
        <w:rPr>
          <w:rFonts w:ascii="Times New Roman" w:hAnsi="Times New Roman" w:cs="Times New Roman"/>
          <w:sz w:val="28"/>
        </w:rPr>
      </w:pPr>
      <w:r w:rsidRPr="00B64CDC">
        <w:rPr>
          <w:rFonts w:ascii="Times New Roman" w:hAnsi="Times New Roman" w:cs="Times New Roman"/>
          <w:sz w:val="28"/>
        </w:rPr>
        <w:t>3) копия паспорта или иного документа, удостоверяющего личность родителя (законного представителя);</w:t>
      </w:r>
    </w:p>
    <w:p w:rsidR="00B64CDC" w:rsidRPr="00B64CDC" w:rsidRDefault="00B64CDC" w:rsidP="00B64CDC">
      <w:pPr>
        <w:rPr>
          <w:rFonts w:ascii="Times New Roman" w:hAnsi="Times New Roman" w:cs="Times New Roman"/>
          <w:sz w:val="28"/>
        </w:rPr>
      </w:pPr>
      <w:proofErr w:type="gramStart"/>
      <w:r w:rsidRPr="00B64CDC">
        <w:rPr>
          <w:rFonts w:ascii="Times New Roman" w:hAnsi="Times New Roman" w:cs="Times New Roman"/>
          <w:sz w:val="28"/>
        </w:rPr>
        <w:t>4) справка с места работы (службы) родителя (законного представителя) или документ, подтверждающий его статус (для адвокатов, индивидуальных предпринимателей, физических лиц, не признанных индивидуальными предпринимателями (нотариусы, иные лица, занимающиеся частной практикой в установленном законодательством Российской Федерации порядке);</w:t>
      </w:r>
      <w:proofErr w:type="gramEnd"/>
    </w:p>
    <w:p w:rsidR="00B64CDC" w:rsidRPr="00B64CDC" w:rsidRDefault="00B64CDC" w:rsidP="00B64CDC">
      <w:pPr>
        <w:rPr>
          <w:rFonts w:ascii="Times New Roman" w:hAnsi="Times New Roman" w:cs="Times New Roman"/>
          <w:sz w:val="28"/>
        </w:rPr>
      </w:pPr>
      <w:r w:rsidRPr="00B64CDC">
        <w:rPr>
          <w:rFonts w:ascii="Times New Roman" w:hAnsi="Times New Roman" w:cs="Times New Roman"/>
          <w:sz w:val="28"/>
        </w:rPr>
        <w:t>5) копия постановления органа опеки и попечительства об установлении над ребенком опеки (попечительства) либо копия договора о передаче ребенка на воспитание в приемную семью – на ребенка, находящегося под опекой (попечительством) или в приемной семье;</w:t>
      </w:r>
    </w:p>
    <w:p w:rsidR="00B64CDC" w:rsidRPr="00B64CDC" w:rsidRDefault="00B64CDC" w:rsidP="00B64CDC">
      <w:pPr>
        <w:rPr>
          <w:rFonts w:ascii="Times New Roman" w:hAnsi="Times New Roman" w:cs="Times New Roman"/>
          <w:sz w:val="28"/>
        </w:rPr>
      </w:pPr>
      <w:r w:rsidRPr="00B64CDC">
        <w:rPr>
          <w:rFonts w:ascii="Times New Roman" w:hAnsi="Times New Roman" w:cs="Times New Roman"/>
          <w:sz w:val="28"/>
        </w:rPr>
        <w:t>6) копия одного из следующих документов, подтверждающих родственные отношения (степень родства) между ребенком и родителем (отчимом, мачехой), обратившимся за предоставлением путевки, в случае, если они имеют разные фамилии:</w:t>
      </w:r>
    </w:p>
    <w:p w:rsidR="00B64CDC" w:rsidRPr="00B64CDC" w:rsidRDefault="00B64CDC" w:rsidP="00B64CDC">
      <w:pPr>
        <w:rPr>
          <w:rFonts w:ascii="Times New Roman" w:hAnsi="Times New Roman" w:cs="Times New Roman"/>
          <w:sz w:val="28"/>
        </w:rPr>
      </w:pPr>
      <w:r w:rsidRPr="00B64CDC">
        <w:rPr>
          <w:rFonts w:ascii="Times New Roman" w:hAnsi="Times New Roman" w:cs="Times New Roman"/>
          <w:sz w:val="28"/>
        </w:rPr>
        <w:t>свидетельство о заключении брака;</w:t>
      </w:r>
    </w:p>
    <w:p w:rsidR="00B64CDC" w:rsidRPr="00B64CDC" w:rsidRDefault="00B64CDC" w:rsidP="00B64CDC">
      <w:pPr>
        <w:rPr>
          <w:rFonts w:ascii="Times New Roman" w:hAnsi="Times New Roman" w:cs="Times New Roman"/>
          <w:sz w:val="28"/>
        </w:rPr>
      </w:pPr>
      <w:r w:rsidRPr="00B64CDC">
        <w:rPr>
          <w:rFonts w:ascii="Times New Roman" w:hAnsi="Times New Roman" w:cs="Times New Roman"/>
          <w:sz w:val="28"/>
        </w:rPr>
        <w:t>свидетельство о расторжении брака;</w:t>
      </w:r>
    </w:p>
    <w:p w:rsidR="00C62621" w:rsidRPr="00B64CDC" w:rsidRDefault="00B64CDC" w:rsidP="00B64CDC">
      <w:pPr>
        <w:rPr>
          <w:rFonts w:ascii="Times New Roman" w:hAnsi="Times New Roman" w:cs="Times New Roman"/>
          <w:sz w:val="28"/>
        </w:rPr>
      </w:pPr>
      <w:r w:rsidRPr="00B64CDC">
        <w:rPr>
          <w:rFonts w:ascii="Times New Roman" w:hAnsi="Times New Roman" w:cs="Times New Roman"/>
          <w:sz w:val="28"/>
        </w:rPr>
        <w:t>свидетельство о перемене имени;</w:t>
      </w:r>
      <w:bookmarkStart w:id="0" w:name="_GoBack"/>
      <w:bookmarkEnd w:id="0"/>
    </w:p>
    <w:sectPr w:rsidR="00C62621" w:rsidRPr="00B6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B2"/>
    <w:rsid w:val="00A25E7E"/>
    <w:rsid w:val="00B64CDC"/>
    <w:rsid w:val="00C62621"/>
    <w:rsid w:val="00E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VipNet</cp:lastModifiedBy>
  <cp:revision>5</cp:revision>
  <dcterms:created xsi:type="dcterms:W3CDTF">2017-11-23T10:31:00Z</dcterms:created>
  <dcterms:modified xsi:type="dcterms:W3CDTF">2018-04-10T09:00:00Z</dcterms:modified>
</cp:coreProperties>
</file>